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D76AE" w14:textId="77777777" w:rsidR="00FD0AB6" w:rsidRDefault="00FD0AB6" w:rsidP="00796763">
      <w:pPr>
        <w:jc w:val="center"/>
        <w:rPr>
          <w:rFonts w:cstheme="minorHAnsi"/>
          <w:b/>
          <w:bCs/>
          <w:sz w:val="40"/>
          <w:szCs w:val="40"/>
        </w:rPr>
      </w:pPr>
    </w:p>
    <w:p w14:paraId="7750CA6E" w14:textId="7C9732EE" w:rsidR="000C1249" w:rsidRDefault="000C1249" w:rsidP="00796763">
      <w:pPr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Szczegółowy opis przedmiotu zamówienia</w:t>
      </w:r>
    </w:p>
    <w:tbl>
      <w:tblPr>
        <w:tblpPr w:leftFromText="141" w:rightFromText="141" w:vertAnchor="text" w:horzAnchor="margin" w:tblpY="24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415"/>
        <w:gridCol w:w="6516"/>
      </w:tblGrid>
      <w:tr w:rsidR="000C1249" w14:paraId="73C83044" w14:textId="77777777" w:rsidTr="000C1249">
        <w:trPr>
          <w:trHeight w:val="14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27539AE" w14:textId="77777777" w:rsidR="000C1249" w:rsidRDefault="000C1249" w:rsidP="000C1249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</w:p>
          <w:p w14:paraId="7632A14C" w14:textId="77777777" w:rsidR="000C1249" w:rsidRDefault="000C1249" w:rsidP="000C1249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F62DFB1" w14:textId="77777777" w:rsidR="000C1249" w:rsidRDefault="000C1249" w:rsidP="000C1249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</w:p>
          <w:p w14:paraId="5F2C3F2C" w14:textId="77777777" w:rsidR="000C1249" w:rsidRDefault="000C1249" w:rsidP="000C1249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Parametry techniczne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F806BD4" w14:textId="77777777" w:rsidR="000C1249" w:rsidRDefault="000C1249" w:rsidP="000C1249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</w:p>
          <w:p w14:paraId="3CB56C9F" w14:textId="77777777" w:rsidR="000C1249" w:rsidRDefault="000C1249" w:rsidP="000C1249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Wymaganie minimalne Zamawiającego</w:t>
            </w:r>
          </w:p>
        </w:tc>
      </w:tr>
      <w:tr w:rsidR="000C1249" w:rsidRPr="00DC6F3E" w14:paraId="1BBD2374" w14:textId="77777777" w:rsidTr="000C1249">
        <w:trPr>
          <w:trHeight w:val="5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09F1B" w14:textId="77777777" w:rsidR="000C1249" w:rsidRDefault="000C1249" w:rsidP="000C1249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4B921" w14:textId="77777777" w:rsidR="000C1249" w:rsidRDefault="000C1249" w:rsidP="000C1249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Rok produkcji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F1D87" w14:textId="77777777" w:rsidR="000C1249" w:rsidRPr="00DC6F3E" w:rsidRDefault="000C1249" w:rsidP="000C1249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>202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4</w:t>
            </w: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 (fabrycznie nowy)</w:t>
            </w:r>
          </w:p>
        </w:tc>
      </w:tr>
      <w:tr w:rsidR="000C1249" w:rsidRPr="00DC6F3E" w14:paraId="5BE34037" w14:textId="77777777" w:rsidTr="000C1249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5DD67" w14:textId="77777777" w:rsidR="000C1249" w:rsidRDefault="000C1249" w:rsidP="000C1249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B7E19" w14:textId="77777777" w:rsidR="000C1249" w:rsidRDefault="000C1249" w:rsidP="000C1249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Rodzaj silnika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18270" w14:textId="77777777" w:rsidR="000C1249" w:rsidRPr="00DC6F3E" w:rsidRDefault="000C1249" w:rsidP="000C1249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Silnik wysokoprężny (ON) turbodoładowany </w:t>
            </w: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br/>
              <w:t>z bezpośrednim wtryskiem paliwa lub benzynowy, spełniający normę emisji spalin EURO 6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.2</w:t>
            </w: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 </w:t>
            </w:r>
          </w:p>
        </w:tc>
      </w:tr>
      <w:tr w:rsidR="000C1249" w:rsidRPr="00DC6F3E" w14:paraId="2722B879" w14:textId="77777777" w:rsidTr="000C1249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36036" w14:textId="77777777" w:rsidR="000C1249" w:rsidRDefault="000C1249" w:rsidP="000C1249">
            <w:pPr>
              <w:widowControl w:val="0"/>
              <w:spacing w:after="0" w:line="256" w:lineRule="auto"/>
              <w:ind w:left="2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  3.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ED67A" w14:textId="77777777" w:rsidR="000C1249" w:rsidRDefault="000C1249" w:rsidP="000C1249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Pojemność skokowa silnika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6DE82" w14:textId="77777777" w:rsidR="000C1249" w:rsidRPr="00DC6F3E" w:rsidRDefault="000C1249" w:rsidP="000C1249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</w:rPr>
              <w:t xml:space="preserve">min. </w:t>
            </w: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>1900 cm</w:t>
            </w:r>
            <w:r w:rsidRPr="00DC6F3E">
              <w:rPr>
                <w:rFonts w:ascii="Verdana" w:eastAsia="Times New Roman" w:hAnsi="Verdana" w:cs="Times New Roman"/>
                <w:color w:val="000000"/>
                <w:vertAlign w:val="superscript"/>
                <w:lang w:eastAsia="pl-PL"/>
              </w:rPr>
              <w:t>3</w:t>
            </w:r>
          </w:p>
        </w:tc>
      </w:tr>
      <w:tr w:rsidR="000C1249" w:rsidRPr="00DC6F3E" w14:paraId="177AC55B" w14:textId="77777777" w:rsidTr="000C1249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BBFF0" w14:textId="77777777" w:rsidR="000C1249" w:rsidRDefault="000C1249" w:rsidP="000C1249">
            <w:pPr>
              <w:widowControl w:val="0"/>
              <w:spacing w:after="0" w:line="256" w:lineRule="auto"/>
              <w:ind w:left="2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F4D0E" w14:textId="77777777" w:rsidR="000C1249" w:rsidRDefault="000C1249" w:rsidP="000C1249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Kolor pojazdu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BD718" w14:textId="77777777" w:rsidR="000C1249" w:rsidRPr="00DC6F3E" w:rsidRDefault="000C1249" w:rsidP="000C1249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</w:rPr>
              <w:t>Lakier metaliczny</w:t>
            </w:r>
            <w:r>
              <w:rPr>
                <w:rFonts w:ascii="Verdana" w:eastAsia="Times New Roman" w:hAnsi="Verdana" w:cs="Times New Roman"/>
                <w:color w:val="000000"/>
              </w:rPr>
              <w:t xml:space="preserve"> niebieski, srebrny lub inny</w:t>
            </w:r>
            <w:r w:rsidRPr="00DC6F3E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</w:rPr>
              <w:t>w uzgodnieniu z Zamawiającym</w:t>
            </w:r>
          </w:p>
        </w:tc>
      </w:tr>
      <w:tr w:rsidR="000C1249" w:rsidRPr="00DC6F3E" w14:paraId="56F2E239" w14:textId="77777777" w:rsidTr="000C1249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1E6DC" w14:textId="77777777" w:rsidR="000C1249" w:rsidRDefault="000C1249" w:rsidP="000C1249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4.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2659A" w14:textId="77777777" w:rsidR="000C1249" w:rsidRDefault="000C1249" w:rsidP="000C1249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Moc silnika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0C36D" w14:textId="77777777" w:rsidR="000C1249" w:rsidRPr="00DC6F3E" w:rsidRDefault="000C1249" w:rsidP="000C1249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>min. 150 KM</w:t>
            </w:r>
          </w:p>
        </w:tc>
      </w:tr>
      <w:tr w:rsidR="000C1249" w:rsidRPr="00DC6F3E" w14:paraId="0C9E8A4C" w14:textId="77777777" w:rsidTr="000C1249">
        <w:trPr>
          <w:trHeight w:val="5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DD90AE" w14:textId="77777777" w:rsidR="000C1249" w:rsidRDefault="000C1249" w:rsidP="000C1249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5.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4333C" w14:textId="77777777" w:rsidR="000C1249" w:rsidRDefault="000C1249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Skrzynia biegów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E5E57" w14:textId="77777777" w:rsidR="000C1249" w:rsidRPr="00DC6F3E" w:rsidRDefault="000C1249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Manualna 6 biegowa</w:t>
            </w:r>
          </w:p>
        </w:tc>
      </w:tr>
      <w:tr w:rsidR="000C1249" w:rsidRPr="00DC6F3E" w14:paraId="4E3949D4" w14:textId="77777777" w:rsidTr="000C1249">
        <w:trPr>
          <w:trHeight w:val="5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C2BF9" w14:textId="77777777" w:rsidR="000C1249" w:rsidRDefault="000C1249" w:rsidP="000C1249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6.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FC94B" w14:textId="77777777" w:rsidR="000C1249" w:rsidRDefault="000C1249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Napęd kół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A3A49" w14:textId="77777777" w:rsidR="000C1249" w:rsidRPr="00DC6F3E" w:rsidRDefault="000C1249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System stabilizacji toru jazdy </w:t>
            </w:r>
          </w:p>
        </w:tc>
      </w:tr>
      <w:tr w:rsidR="000C1249" w:rsidRPr="00DC6F3E" w14:paraId="6AD843CF" w14:textId="77777777" w:rsidTr="000C1249">
        <w:trPr>
          <w:trHeight w:val="5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22488" w14:textId="77777777" w:rsidR="000C1249" w:rsidRDefault="000C1249" w:rsidP="000C1249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7.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03911" w14:textId="77777777" w:rsidR="000C1249" w:rsidRDefault="000C1249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Liczba miejsc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2A1BD7" w14:textId="77777777" w:rsidR="000C1249" w:rsidRPr="00DC6F3E" w:rsidRDefault="000C1249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Samochód osobowy typu mikrobus 8 + 1 (kierowca), przystosowany do przewozu osób niepełnosprawnych</w:t>
            </w:r>
          </w:p>
        </w:tc>
      </w:tr>
      <w:tr w:rsidR="000C1249" w:rsidRPr="00DC6F3E" w14:paraId="3FB35F17" w14:textId="77777777" w:rsidTr="000C1249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AE54EA" w14:textId="77777777" w:rsidR="000C1249" w:rsidRDefault="000C1249" w:rsidP="000C1249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8.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C3A1A" w14:textId="77777777" w:rsidR="000C1249" w:rsidRDefault="000C1249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Wysokość pojazdu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4DA78C" w14:textId="77777777" w:rsidR="000C1249" w:rsidRPr="00DC6F3E" w:rsidRDefault="000C1249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max. 2050 mm</w:t>
            </w:r>
          </w:p>
        </w:tc>
      </w:tr>
      <w:tr w:rsidR="000C1249" w:rsidRPr="00DC6F3E" w14:paraId="464CA13A" w14:textId="77777777" w:rsidTr="000C1249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3D915" w14:textId="77777777" w:rsidR="000C1249" w:rsidRDefault="000C1249" w:rsidP="000C1249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9.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BF1C4" w14:textId="77777777" w:rsidR="000C1249" w:rsidRDefault="000C1249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Długość pojazdu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6BEB2" w14:textId="77777777" w:rsidR="000C1249" w:rsidRPr="00DC6F3E" w:rsidRDefault="000C1249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min 5000 mm max. 5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60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0 mm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(rozstaw osi min 3200 mm)</w:t>
            </w:r>
          </w:p>
        </w:tc>
      </w:tr>
      <w:tr w:rsidR="000C1249" w:rsidRPr="00DC6F3E" w14:paraId="6FAC7636" w14:textId="77777777" w:rsidTr="000C1249">
        <w:trPr>
          <w:trHeight w:val="5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1FE06" w14:textId="77777777" w:rsidR="000C1249" w:rsidRDefault="000C1249" w:rsidP="000C1249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10.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AD864" w14:textId="77777777" w:rsidR="000C1249" w:rsidRDefault="000C1249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Dopuszczalna masa całkowita pojazdu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C2E3F" w14:textId="77777777" w:rsidR="000C1249" w:rsidRPr="00DC6F3E" w:rsidRDefault="000C1249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Nieprzekraczająca 3.5 tony</w:t>
            </w:r>
          </w:p>
        </w:tc>
      </w:tr>
      <w:tr w:rsidR="000C1249" w:rsidRPr="00DC6F3E" w14:paraId="6D64BB18" w14:textId="77777777" w:rsidTr="000C1249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FE410" w14:textId="77777777" w:rsidR="000C1249" w:rsidRDefault="000C1249" w:rsidP="000C1249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D09C3" w14:textId="77777777" w:rsidR="000C1249" w:rsidRDefault="000C1249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Oznakowanie pojazdu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C506A" w14:textId="77777777" w:rsidR="000C1249" w:rsidRPr="00DC6F3E" w:rsidRDefault="000C1249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Zgodnie z art. 58 ustawy z dnia 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21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czerwca 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2024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r. Prawo o ruchu drogowym (Dz.U. 202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4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poz. 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1251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)</w:t>
            </w:r>
          </w:p>
        </w:tc>
      </w:tr>
      <w:tr w:rsidR="000C1249" w:rsidRPr="00DC6F3E" w14:paraId="265DDB58" w14:textId="77777777" w:rsidTr="000C1249">
        <w:trPr>
          <w:trHeight w:val="51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A7E54" w14:textId="77777777" w:rsidR="000C1249" w:rsidRDefault="000C1249" w:rsidP="000C1249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12.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D4B09" w14:textId="77777777" w:rsidR="000C1249" w:rsidRDefault="000C1249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hamulcowy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46F09" w14:textId="77777777" w:rsidR="000C1249" w:rsidRPr="00DC6F3E" w:rsidRDefault="000C1249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hamulcowy tarczowy - przód/tył</w:t>
            </w:r>
          </w:p>
        </w:tc>
      </w:tr>
      <w:tr w:rsidR="000C1249" w:rsidRPr="00DC6F3E" w14:paraId="19FE4FA4" w14:textId="77777777" w:rsidTr="000C1249">
        <w:trPr>
          <w:trHeight w:val="73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7DD5" w14:textId="77777777" w:rsidR="000C1249" w:rsidRDefault="000C1249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3D6E" w14:textId="77777777" w:rsidR="000C1249" w:rsidRDefault="000C1249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DD71EA" w14:textId="77777777" w:rsidR="000C1249" w:rsidRPr="00DC6F3E" w:rsidRDefault="000C1249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System zapobiegający blokowaniu kół podczas hamowania (ABS)</w:t>
            </w:r>
          </w:p>
        </w:tc>
      </w:tr>
    </w:tbl>
    <w:p w14:paraId="2BCF802E" w14:textId="77777777" w:rsidR="000C1249" w:rsidRDefault="000C1249" w:rsidP="00796763">
      <w:pPr>
        <w:jc w:val="center"/>
        <w:rPr>
          <w:rFonts w:cstheme="minorHAnsi"/>
          <w:b/>
          <w:bCs/>
          <w:sz w:val="40"/>
          <w:szCs w:val="40"/>
        </w:rPr>
      </w:pPr>
    </w:p>
    <w:tbl>
      <w:tblPr>
        <w:tblpPr w:leftFromText="141" w:rightFromText="141" w:vertAnchor="text" w:tblpX="-147" w:tblpY="-143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415"/>
        <w:gridCol w:w="6657"/>
      </w:tblGrid>
      <w:tr w:rsidR="000C1249" w:rsidRPr="00DC6F3E" w14:paraId="2890C108" w14:textId="77777777" w:rsidTr="000C1249">
        <w:trPr>
          <w:trHeight w:val="55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C775E" w14:textId="77777777" w:rsidR="000C1249" w:rsidRDefault="000C1249" w:rsidP="00034028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lastRenderedPageBreak/>
              <w:t>13.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C2D62" w14:textId="77777777" w:rsidR="000C1249" w:rsidRDefault="000C1249" w:rsidP="00034028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kierowniczy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5F971" w14:textId="77777777" w:rsidR="000C1249" w:rsidRPr="00DC6F3E" w:rsidRDefault="000C1249" w:rsidP="00034028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Wspomaganie układu kierowniczego</w:t>
            </w:r>
          </w:p>
        </w:tc>
      </w:tr>
      <w:tr w:rsidR="000C1249" w:rsidRPr="00DC6F3E" w14:paraId="3D08FF12" w14:textId="77777777" w:rsidTr="000C1249">
        <w:trPr>
          <w:trHeight w:val="103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1E0E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FEA3C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9CFE4" w14:textId="77777777" w:rsidR="000C1249" w:rsidRPr="00DC6F3E" w:rsidRDefault="000C1249" w:rsidP="00034028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Wspomaganie ruszania pod górę</w:t>
            </w:r>
          </w:p>
        </w:tc>
      </w:tr>
      <w:tr w:rsidR="000C1249" w:rsidRPr="00DC6F3E" w14:paraId="26A284C6" w14:textId="77777777" w:rsidTr="000C1249">
        <w:trPr>
          <w:trHeight w:val="51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E196D" w14:textId="6BBAA8DF" w:rsidR="000C1249" w:rsidRDefault="000C1249" w:rsidP="00034028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14.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233CE" w14:textId="77777777" w:rsidR="000C1249" w:rsidRDefault="000C1249" w:rsidP="00034028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Ogumienie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A2B11" w14:textId="77777777" w:rsidR="000C1249" w:rsidRPr="00DC6F3E" w:rsidRDefault="000C1249" w:rsidP="00034028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Założone </w:t>
            </w:r>
            <w:r>
              <w:rPr>
                <w:rFonts w:ascii="Verdana" w:eastAsia="Times New Roman" w:hAnsi="Verdana" w:cs="Times New Roman"/>
                <w:shd w:val="clear" w:color="auto" w:fill="FFFFFF"/>
                <w:lang w:eastAsia="pl-PL"/>
              </w:rPr>
              <w:t>zimowe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opony na felgach 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aluminiowych</w:t>
            </w:r>
          </w:p>
        </w:tc>
      </w:tr>
      <w:tr w:rsidR="000C1249" w:rsidRPr="00DC6F3E" w14:paraId="7A2707BE" w14:textId="77777777" w:rsidTr="000C1249">
        <w:trPr>
          <w:trHeight w:val="51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C7A38" w14:textId="77777777" w:rsidR="000C1249" w:rsidRDefault="000C1249" w:rsidP="00034028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98B77" w14:textId="77777777" w:rsidR="000C1249" w:rsidRDefault="000C1249" w:rsidP="00034028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814E5" w14:textId="1A8364D9" w:rsidR="000C1249" w:rsidRPr="00DC6F3E" w:rsidRDefault="000C1249" w:rsidP="00034028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Dodatkowe komplet opon </w:t>
            </w:r>
            <w:r w:rsidR="007B0878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letnich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na felgach aluminiowych</w:t>
            </w:r>
          </w:p>
        </w:tc>
      </w:tr>
      <w:tr w:rsidR="000C1249" w:rsidRPr="00DC6F3E" w14:paraId="4E4351AC" w14:textId="77777777" w:rsidTr="000C1249">
        <w:trPr>
          <w:trHeight w:val="7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EDD2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07D6A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8031B" w14:textId="77777777" w:rsidR="000C1249" w:rsidRPr="00DC6F3E" w:rsidRDefault="000C1249" w:rsidP="00034028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Koło zapasowe – pełnowymiarowe</w:t>
            </w:r>
          </w:p>
        </w:tc>
      </w:tr>
      <w:tr w:rsidR="000C1249" w:rsidRPr="00DC6F3E" w14:paraId="2C7EA6C7" w14:textId="77777777" w:rsidTr="000C1249">
        <w:trPr>
          <w:trHeight w:val="68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123CE" w14:textId="77777777" w:rsidR="000C1249" w:rsidRDefault="000C1249" w:rsidP="00034028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15.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75407" w14:textId="77777777" w:rsidR="000C1249" w:rsidRDefault="000C1249" w:rsidP="00034028">
            <w:pPr>
              <w:spacing w:after="0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Charakterystyka</w:t>
            </w:r>
          </w:p>
          <w:p w14:paraId="048F613F" w14:textId="77777777" w:rsidR="000C1249" w:rsidRDefault="000C1249" w:rsidP="00034028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zabudowy pojazdu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92530E" w14:textId="77777777" w:rsidR="000C1249" w:rsidRPr="00057499" w:rsidRDefault="000C1249" w:rsidP="00034028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Wszystkie fotele w pojeździe wyposażone w  trzypunktowe pasy bezpieczeństwa</w:t>
            </w:r>
          </w:p>
        </w:tc>
      </w:tr>
      <w:tr w:rsidR="000C1249" w:rsidRPr="00DC6F3E" w14:paraId="0BCBD8BA" w14:textId="77777777" w:rsidTr="000C1249">
        <w:trPr>
          <w:trHeight w:val="67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F3B1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8726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A78F9" w14:textId="77777777" w:rsidR="000C1249" w:rsidRPr="00057499" w:rsidRDefault="000C1249" w:rsidP="00034028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Fotel kierowcy z regulacją przesuwu oraz oparciem i podłokietnikiem</w:t>
            </w:r>
          </w:p>
        </w:tc>
      </w:tr>
      <w:tr w:rsidR="000C1249" w:rsidRPr="00DC6F3E" w14:paraId="54CBF664" w14:textId="77777777" w:rsidTr="000C1249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60487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8848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118D0" w14:textId="77777777" w:rsidR="000C1249" w:rsidRPr="00057499" w:rsidRDefault="000C1249" w:rsidP="00034028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Fotel pasażerów (2 osoby) obok kierowcy dowolnego układu - fotele pojedyncze lub fotel podwójny</w:t>
            </w:r>
          </w:p>
        </w:tc>
      </w:tr>
      <w:tr w:rsidR="000C1249" w:rsidRPr="00DC6F3E" w14:paraId="33B25C2D" w14:textId="77777777" w:rsidTr="000C1249">
        <w:trPr>
          <w:trHeight w:val="50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84241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28EFB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C40515" w14:textId="77777777" w:rsidR="000C1249" w:rsidRPr="00057499" w:rsidRDefault="000C1249" w:rsidP="00034028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Poduszki powietrzne dla kierowcy i pasażera </w:t>
            </w:r>
          </w:p>
        </w:tc>
      </w:tr>
      <w:tr w:rsidR="000C1249" w:rsidRPr="00DC6F3E" w14:paraId="208C7F0D" w14:textId="77777777" w:rsidTr="000C1249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6F739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2D7C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28B77A" w14:textId="77777777" w:rsidR="000C1249" w:rsidRPr="00057499" w:rsidRDefault="000C1249" w:rsidP="00034028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Fotele w II i III rzędzie ze składanym oparciem, szybko demontowane </w:t>
            </w:r>
          </w:p>
        </w:tc>
      </w:tr>
      <w:tr w:rsidR="000C1249" w:rsidRPr="00DC6F3E" w14:paraId="4D0EB1DE" w14:textId="77777777" w:rsidTr="000C1249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2DEA1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9637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679A6" w14:textId="77777777" w:rsidR="000C1249" w:rsidRPr="00057499" w:rsidRDefault="000C1249" w:rsidP="00034028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Podłoga w kabinie pasażerskiej pokryta warstwą antypoślizgową, wodoodporną - łatwo zmywalna</w:t>
            </w:r>
          </w:p>
        </w:tc>
      </w:tr>
      <w:tr w:rsidR="000C1249" w:rsidRPr="00DC6F3E" w14:paraId="6A204A8B" w14:textId="77777777" w:rsidTr="000C1249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6C76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CA67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49B98" w14:textId="77777777" w:rsidR="000C1249" w:rsidRPr="00057499" w:rsidRDefault="000C1249" w:rsidP="00034028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Atestowane mocowanie dla wózka inwalidzkiego oraz pasy zabezpieczające osoby w wózkach inwalidzkich.</w:t>
            </w:r>
          </w:p>
        </w:tc>
      </w:tr>
      <w:tr w:rsidR="000C1249" w:rsidRPr="00DC6F3E" w14:paraId="1F7BCA4C" w14:textId="77777777" w:rsidTr="000C1249">
        <w:trPr>
          <w:trHeight w:val="45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8A982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E752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621CF" w14:textId="77777777" w:rsidR="000C1249" w:rsidRPr="00057499" w:rsidRDefault="000C1249" w:rsidP="00034028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Wózek montowany zamiennie z siedzeniami</w:t>
            </w:r>
          </w:p>
        </w:tc>
      </w:tr>
      <w:tr w:rsidR="000C1249" w:rsidRPr="00DC6F3E" w14:paraId="53B665D1" w14:textId="77777777" w:rsidTr="000C1249">
        <w:trPr>
          <w:trHeight w:val="64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80A7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659A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6A42D" w14:textId="77777777" w:rsidR="000C1249" w:rsidRPr="00057499" w:rsidRDefault="000C1249" w:rsidP="00034028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Najazdy aluminiowe do transportu wózka inwalidzkiego</w:t>
            </w:r>
          </w:p>
        </w:tc>
      </w:tr>
      <w:tr w:rsidR="000C1249" w:rsidRPr="00DC6F3E" w14:paraId="3653DD6F" w14:textId="77777777" w:rsidTr="000C1249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CEC21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B625D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E96259" w14:textId="77777777" w:rsidR="000C1249" w:rsidRPr="00057499" w:rsidRDefault="000C1249" w:rsidP="00034028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Drzwi boczne do przestrzeni pasażerskiej przeszklone - prawo przesuwane</w:t>
            </w:r>
          </w:p>
        </w:tc>
      </w:tr>
      <w:tr w:rsidR="000C1249" w:rsidRPr="00DC6F3E" w14:paraId="742F80BE" w14:textId="77777777" w:rsidTr="000C1249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2BA26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C20F1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88EEC" w14:textId="77777777" w:rsidR="000C1249" w:rsidRPr="00057499" w:rsidRDefault="000C1249" w:rsidP="00034028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Drzwi tylne, przeszklone, dwuskrzydłowe, szyby ogrzewane elektrycznie</w:t>
            </w:r>
          </w:p>
        </w:tc>
      </w:tr>
      <w:tr w:rsidR="000C1249" w:rsidRPr="00DC6F3E" w14:paraId="43CD7080" w14:textId="77777777" w:rsidTr="000C1249">
        <w:trPr>
          <w:trHeight w:val="48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AE9A4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12B7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4E407" w14:textId="77777777" w:rsidR="000C1249" w:rsidRPr="00057499" w:rsidRDefault="000C1249" w:rsidP="00034028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Pełne przeszklenie pojazdu</w:t>
            </w:r>
          </w:p>
        </w:tc>
      </w:tr>
      <w:tr w:rsidR="000C1249" w:rsidRPr="00DC6F3E" w14:paraId="501938E8" w14:textId="77777777" w:rsidTr="000C1249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C288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0A1B1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F7C54F" w14:textId="77777777" w:rsidR="000C1249" w:rsidRPr="00057499" w:rsidRDefault="000C1249" w:rsidP="00034028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Szyby boczne i tylne w przestrzeni pasażerskiej przyciemnione</w:t>
            </w:r>
          </w:p>
        </w:tc>
      </w:tr>
      <w:tr w:rsidR="000C1249" w:rsidRPr="00DC6F3E" w14:paraId="395109B4" w14:textId="77777777" w:rsidTr="000C1249">
        <w:trPr>
          <w:trHeight w:val="57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90CD2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CDBF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B0328" w14:textId="77777777" w:rsidR="000C1249" w:rsidRPr="00057499" w:rsidRDefault="000C1249" w:rsidP="00034028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Oświetlenie wewnątrz kabiny kierowcy oraz przestrzeni pasażerskiej</w:t>
            </w:r>
          </w:p>
        </w:tc>
      </w:tr>
      <w:tr w:rsidR="000C1249" w:rsidRPr="00DC6F3E" w14:paraId="38D5E48C" w14:textId="77777777" w:rsidTr="000C1249">
        <w:trPr>
          <w:trHeight w:val="95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148E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8771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33DDA2" w14:textId="77777777" w:rsidR="000C1249" w:rsidRPr="00057499" w:rsidRDefault="000C1249" w:rsidP="00034028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Uchwyt wejściowy ułatwiający wsiadanie i wysiadanie z pojazdu z przestrzeni pasażerskiej</w:t>
            </w:r>
          </w:p>
        </w:tc>
      </w:tr>
      <w:tr w:rsidR="000C1249" w:rsidRPr="00DC6F3E" w14:paraId="6525B39B" w14:textId="77777777" w:rsidTr="000C1249">
        <w:trPr>
          <w:trHeight w:val="41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DA34F" w14:textId="77777777" w:rsidR="000C1249" w:rsidRDefault="000C1249" w:rsidP="00034028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16.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EB603" w14:textId="77777777" w:rsidR="000C1249" w:rsidRDefault="000C1249" w:rsidP="00034028">
            <w:pPr>
              <w:spacing w:after="0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Wyposażenie dodatkowe</w:t>
            </w:r>
          </w:p>
          <w:p w14:paraId="6C79604A" w14:textId="77777777" w:rsidR="000C1249" w:rsidRDefault="000C1249" w:rsidP="00034028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pojazdu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FDC01" w14:textId="77777777" w:rsidR="000C1249" w:rsidRPr="00057499" w:rsidRDefault="000C1249" w:rsidP="00034028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Ogrzewanie kabiny i przestrzeni pasażerskiej</w:t>
            </w:r>
          </w:p>
        </w:tc>
      </w:tr>
      <w:tr w:rsidR="000C1249" w:rsidRPr="00DC6F3E" w14:paraId="1346EC97" w14:textId="77777777" w:rsidTr="000C1249">
        <w:trPr>
          <w:trHeight w:val="41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832AC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E9DF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4CD61" w14:textId="77777777" w:rsidR="000C1249" w:rsidRPr="00057499" w:rsidRDefault="000C1249" w:rsidP="00034028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Klimatyzacja kierowcy i strefy pasażerskiej automatyczna dwustrefowa</w:t>
            </w:r>
          </w:p>
        </w:tc>
      </w:tr>
      <w:tr w:rsidR="000C1249" w:rsidRPr="00DC6F3E" w14:paraId="53CCF382" w14:textId="77777777" w:rsidTr="000C1249">
        <w:trPr>
          <w:trHeight w:val="43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F0FCF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3F75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53B61" w14:textId="77777777" w:rsidR="000C1249" w:rsidRPr="00057499" w:rsidRDefault="000C1249" w:rsidP="00034028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Lusterka zewnętrzne podgrzewane elektrycznie  z systemem informowania o nadjeżdżającym pojeździe</w:t>
            </w:r>
          </w:p>
        </w:tc>
      </w:tr>
      <w:tr w:rsidR="000C1249" w:rsidRPr="00DC6F3E" w14:paraId="707D02A1" w14:textId="77777777" w:rsidTr="000C1249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AB59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6F77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A90511" w14:textId="77777777" w:rsidR="000C1249" w:rsidRPr="00057499" w:rsidRDefault="000C1249" w:rsidP="00034028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Centralny zamek na wszystkie drzwi sterowany drogą radiową (na pilota lub w kluczyku)</w:t>
            </w:r>
          </w:p>
        </w:tc>
      </w:tr>
      <w:tr w:rsidR="000C1249" w:rsidRPr="00DC6F3E" w14:paraId="37E3EBCF" w14:textId="77777777" w:rsidTr="000C1249">
        <w:trPr>
          <w:trHeight w:val="48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DE11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5E428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E8BED" w14:textId="77777777" w:rsidR="000C1249" w:rsidRPr="00057499" w:rsidRDefault="000C1249" w:rsidP="00034028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lang w:eastAsia="pl-PL"/>
              </w:rPr>
              <w:t xml:space="preserve">Alarm </w:t>
            </w:r>
          </w:p>
        </w:tc>
      </w:tr>
      <w:tr w:rsidR="000C1249" w:rsidRPr="00DC6F3E" w14:paraId="19D5065E" w14:textId="77777777" w:rsidTr="000C1249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29A9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CFA7A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22277" w14:textId="77777777" w:rsidR="000C1249" w:rsidRPr="00057499" w:rsidRDefault="000C1249" w:rsidP="00034028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Zamontowane radio z –USB, przystosowane do telefonu komórkowego (minimum 2 głośniki)</w:t>
            </w:r>
          </w:p>
        </w:tc>
      </w:tr>
      <w:tr w:rsidR="000C1249" w:rsidRPr="00DC6F3E" w14:paraId="4400EE46" w14:textId="77777777" w:rsidTr="000C1249">
        <w:trPr>
          <w:trHeight w:val="43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20F9B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5D69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57683" w14:textId="77777777" w:rsidR="000C1249" w:rsidRPr="00057499" w:rsidRDefault="000C1249" w:rsidP="00034028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Tylne światła </w:t>
            </w: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val="fr-FR" w:eastAsia="fr-FR"/>
              </w:rPr>
              <w:t xml:space="preserve">przeciwmgielne </w:t>
            </w: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przód    i tył</w:t>
            </w:r>
          </w:p>
        </w:tc>
      </w:tr>
      <w:tr w:rsidR="000C1249" w:rsidRPr="00DC6F3E" w14:paraId="5B3C69DE" w14:textId="77777777" w:rsidTr="000C1249">
        <w:trPr>
          <w:trHeight w:val="5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C014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B881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CDC72" w14:textId="77777777" w:rsidR="000C1249" w:rsidRPr="00057499" w:rsidRDefault="000C1249" w:rsidP="00034028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Czujniki parkowania przód/tył</w:t>
            </w:r>
          </w:p>
        </w:tc>
      </w:tr>
      <w:tr w:rsidR="000C1249" w:rsidRPr="00DC6F3E" w14:paraId="5A5A4D8A" w14:textId="77777777" w:rsidTr="000C1249">
        <w:trPr>
          <w:trHeight w:val="1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4AC2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B789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B3F26A" w14:textId="77777777" w:rsidR="000C1249" w:rsidRPr="00057499" w:rsidRDefault="000C1249" w:rsidP="00034028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Komputer pokładowy z wyświetlaczem min 12 cali oraz kamerą cofania</w:t>
            </w:r>
          </w:p>
        </w:tc>
      </w:tr>
      <w:tr w:rsidR="000C1249" w:rsidRPr="00DC6F3E" w14:paraId="099711D5" w14:textId="77777777" w:rsidTr="000C1249">
        <w:trPr>
          <w:trHeight w:val="40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95A7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2FE70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7CF33" w14:textId="77777777" w:rsidR="000C1249" w:rsidRPr="00057499" w:rsidRDefault="000C1249" w:rsidP="00034028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System start-stop </w:t>
            </w:r>
          </w:p>
        </w:tc>
      </w:tr>
      <w:tr w:rsidR="000C1249" w:rsidRPr="00DC6F3E" w14:paraId="1367D5E7" w14:textId="77777777" w:rsidTr="000C1249">
        <w:trPr>
          <w:trHeight w:val="41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D201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17A0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335DB" w14:textId="77777777" w:rsidR="000C1249" w:rsidRPr="00057499" w:rsidRDefault="000C1249" w:rsidP="00034028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Zamontowane trzecie światło „STOP”</w:t>
            </w:r>
          </w:p>
        </w:tc>
      </w:tr>
      <w:tr w:rsidR="000C1249" w:rsidRPr="00DC6F3E" w14:paraId="252FEB68" w14:textId="77777777" w:rsidTr="000C1249">
        <w:trPr>
          <w:trHeight w:val="44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B0D3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4114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67F78" w14:textId="77777777" w:rsidR="000C1249" w:rsidRPr="00057499" w:rsidRDefault="000C1249" w:rsidP="00034028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Drugi zapasowy kluczyk (z pilotem)</w:t>
            </w:r>
          </w:p>
        </w:tc>
      </w:tr>
      <w:tr w:rsidR="000C1249" w:rsidRPr="00DC6F3E" w14:paraId="2061A203" w14:textId="77777777" w:rsidTr="000C1249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6CB79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C0DE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BCB4E" w14:textId="77777777" w:rsidR="000C1249" w:rsidRPr="00057499" w:rsidRDefault="000C1249" w:rsidP="00034028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Komplet narzędzi, w tym podnośnik oraz klucz do kół</w:t>
            </w:r>
          </w:p>
        </w:tc>
      </w:tr>
      <w:tr w:rsidR="000C1249" w:rsidRPr="00DC6F3E" w14:paraId="0E894299" w14:textId="77777777" w:rsidTr="000C1249">
        <w:trPr>
          <w:trHeight w:val="40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0822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F64A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24AF9" w14:textId="77777777" w:rsidR="000C1249" w:rsidRPr="00057499" w:rsidRDefault="000C1249" w:rsidP="00034028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Gaśnica, apteczka, trójkąt ostrzegawczy, </w:t>
            </w:r>
          </w:p>
        </w:tc>
      </w:tr>
      <w:tr w:rsidR="000C1249" w:rsidRPr="00DC6F3E" w14:paraId="125BF36E" w14:textId="77777777" w:rsidTr="000C1249">
        <w:trPr>
          <w:trHeight w:val="40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A313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F249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3A0F3" w14:textId="77777777" w:rsidR="000C1249" w:rsidRPr="00057499" w:rsidRDefault="000C1249" w:rsidP="00034028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Światła LED z funkcja doświetlania zakrętów</w:t>
            </w:r>
          </w:p>
        </w:tc>
      </w:tr>
      <w:tr w:rsidR="000C1249" w:rsidRPr="00DC6F3E" w14:paraId="10DA69DF" w14:textId="77777777" w:rsidTr="000C1249">
        <w:trPr>
          <w:trHeight w:val="40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7CE1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AD3C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FCD69" w14:textId="77777777" w:rsidR="000C1249" w:rsidRPr="00057499" w:rsidRDefault="000C1249" w:rsidP="00034028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Hak holowniczy</w:t>
            </w:r>
          </w:p>
        </w:tc>
      </w:tr>
      <w:tr w:rsidR="000C1249" w:rsidRPr="00DC6F3E" w14:paraId="773031C4" w14:textId="77777777" w:rsidTr="000C1249">
        <w:trPr>
          <w:trHeight w:val="40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54B9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0657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EF5DE" w14:textId="77777777" w:rsidR="000C1249" w:rsidRPr="00057499" w:rsidRDefault="000C1249" w:rsidP="00034028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Tempomat adaptacyjny</w:t>
            </w:r>
          </w:p>
        </w:tc>
      </w:tr>
      <w:tr w:rsidR="000C1249" w:rsidRPr="00DC6F3E" w14:paraId="3A011C17" w14:textId="77777777" w:rsidTr="000C1249">
        <w:trPr>
          <w:trHeight w:val="41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17F4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A6E8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49061E" w14:textId="77777777" w:rsidR="000C1249" w:rsidRPr="00057499" w:rsidRDefault="000C1249" w:rsidP="00034028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Gniazdo </w:t>
            </w: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val="fr-FR" w:eastAsia="fr-FR"/>
              </w:rPr>
              <w:t xml:space="preserve">12V lub USB </w:t>
            </w: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w kabinie kierowcy </w:t>
            </w:r>
          </w:p>
        </w:tc>
      </w:tr>
      <w:tr w:rsidR="000C1249" w:rsidRPr="00DC6F3E" w14:paraId="5518447B" w14:textId="77777777" w:rsidTr="000C1249">
        <w:trPr>
          <w:trHeight w:val="68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F7A37" w14:textId="77777777" w:rsidR="000C1249" w:rsidRDefault="000C1249" w:rsidP="00034028">
            <w:pPr>
              <w:widowControl w:val="0"/>
              <w:spacing w:after="0" w:line="256" w:lineRule="auto"/>
              <w:ind w:left="14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17.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208459" w14:textId="77777777" w:rsidR="000C1249" w:rsidRDefault="000C1249" w:rsidP="00034028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Gwarancje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2012E" w14:textId="77777777" w:rsidR="000C1249" w:rsidRPr="00057499" w:rsidRDefault="000C1249" w:rsidP="00034028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Gwarancja mechaniczna (na zespoły </w:t>
            </w: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br/>
              <w:t xml:space="preserve">i podzespoły mechaniczne / elektryczne / elektroniczne) bez limitu kilometrów - minimum 24 miesiące </w:t>
            </w:r>
          </w:p>
        </w:tc>
      </w:tr>
      <w:tr w:rsidR="000C1249" w:rsidRPr="00DC6F3E" w14:paraId="602E45ED" w14:textId="77777777" w:rsidTr="000C1249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801C5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8A94D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3B46E" w14:textId="77777777" w:rsidR="000C1249" w:rsidRPr="00057499" w:rsidRDefault="000C1249" w:rsidP="00034028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Gwarancja na powlokę lakierniczą minimum 24 miesięcy</w:t>
            </w:r>
          </w:p>
        </w:tc>
      </w:tr>
      <w:tr w:rsidR="000C1249" w:rsidRPr="00DC6F3E" w14:paraId="7BF0F2C0" w14:textId="77777777" w:rsidTr="000C1249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7095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FC03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4F0E9" w14:textId="77777777" w:rsidR="000C1249" w:rsidRPr="00057499" w:rsidRDefault="000C1249" w:rsidP="00034028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Gwarancja na perforację nadwozia - minimum 10 lat</w:t>
            </w:r>
          </w:p>
        </w:tc>
      </w:tr>
      <w:tr w:rsidR="000C1249" w:rsidRPr="00DC6F3E" w14:paraId="05355211" w14:textId="77777777" w:rsidTr="000C1249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DA922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6114" w14:textId="77777777" w:rsidR="000C1249" w:rsidRDefault="000C1249" w:rsidP="00034028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F3366" w14:textId="77777777" w:rsidR="000C1249" w:rsidRPr="00057499" w:rsidRDefault="000C1249" w:rsidP="00034028">
            <w:pPr>
              <w:widowControl w:val="0"/>
              <w:shd w:val="clear" w:color="auto" w:fill="FFFFFF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057499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Gwarancja na wykonaną zabudowę dostosowującą do przewozu osób niepełnosprawnych - minimum 24 miesiące</w:t>
            </w:r>
          </w:p>
        </w:tc>
      </w:tr>
    </w:tbl>
    <w:p w14:paraId="09CC528A" w14:textId="77777777" w:rsidR="00A42D42" w:rsidRDefault="00A42D42" w:rsidP="00796763">
      <w:pPr>
        <w:jc w:val="center"/>
        <w:rPr>
          <w:rFonts w:ascii="Verdana" w:hAnsi="Verdana" w:cstheme="minorHAnsi"/>
          <w:sz w:val="24"/>
          <w:szCs w:val="24"/>
        </w:rPr>
      </w:pPr>
    </w:p>
    <w:p w14:paraId="22E00E80" w14:textId="467F7494" w:rsidR="00A42D42" w:rsidRDefault="001A5D28" w:rsidP="007B0878">
      <w:pPr>
        <w:rPr>
          <w:rFonts w:ascii="Verdana" w:hAnsi="Verdana" w:cstheme="minorHAnsi"/>
          <w:sz w:val="24"/>
          <w:szCs w:val="24"/>
        </w:rPr>
      </w:pPr>
      <w:r w:rsidRPr="00A42D42">
        <w:rPr>
          <w:rFonts w:ascii="Verdana" w:hAnsi="Verdana" w:cstheme="minorHAnsi"/>
          <w:sz w:val="24"/>
          <w:szCs w:val="24"/>
        </w:rPr>
        <w:t>Termin dostawy</w:t>
      </w:r>
      <w:r w:rsidR="007B0878">
        <w:rPr>
          <w:rFonts w:ascii="Verdana" w:hAnsi="Verdana" w:cstheme="minorHAnsi"/>
          <w:sz w:val="24"/>
          <w:szCs w:val="24"/>
        </w:rPr>
        <w:t xml:space="preserve">:  </w:t>
      </w:r>
      <w:r w:rsidRPr="00A42D42">
        <w:rPr>
          <w:rFonts w:ascii="Verdana" w:hAnsi="Verdana" w:cstheme="minorHAnsi"/>
          <w:sz w:val="24"/>
          <w:szCs w:val="24"/>
        </w:rPr>
        <w:t xml:space="preserve"> styczeń 2025 r. </w:t>
      </w:r>
    </w:p>
    <w:p w14:paraId="0A38D84D" w14:textId="77777777" w:rsidR="007B0878" w:rsidRDefault="00A42D42" w:rsidP="007B0878">
      <w:p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Miejsce dostawy :</w:t>
      </w:r>
      <w:r w:rsidR="001A5D28" w:rsidRPr="00A42D42">
        <w:rPr>
          <w:rFonts w:ascii="Verdana" w:hAnsi="Verdana" w:cstheme="minorHAnsi"/>
          <w:sz w:val="24"/>
          <w:szCs w:val="24"/>
        </w:rPr>
        <w:t xml:space="preserve"> Dom Pomocy Społecznej w Kozarzach</w:t>
      </w:r>
      <w:r w:rsidR="007B0878">
        <w:rPr>
          <w:rFonts w:ascii="Verdana" w:hAnsi="Verdana" w:cstheme="minorHAnsi"/>
          <w:sz w:val="24"/>
          <w:szCs w:val="24"/>
        </w:rPr>
        <w:t>, Kozarze 63,</w:t>
      </w:r>
    </w:p>
    <w:p w14:paraId="4DEEE37F" w14:textId="59ED934D" w:rsidR="000C1249" w:rsidRPr="00A42D42" w:rsidRDefault="007B0878" w:rsidP="007B0878">
      <w:pPr>
        <w:ind w:left="1416" w:firstLine="708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 18-230 Ciechanowiec</w:t>
      </w:r>
    </w:p>
    <w:sectPr w:rsidR="000C1249" w:rsidRPr="00A42D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ADD23" w14:textId="77777777" w:rsidR="000E5289" w:rsidRDefault="000E5289" w:rsidP="005B0564">
      <w:pPr>
        <w:spacing w:after="0" w:line="240" w:lineRule="auto"/>
      </w:pPr>
      <w:r>
        <w:separator/>
      </w:r>
    </w:p>
  </w:endnote>
  <w:endnote w:type="continuationSeparator" w:id="0">
    <w:p w14:paraId="0763393C" w14:textId="77777777" w:rsidR="000E5289" w:rsidRDefault="000E5289" w:rsidP="005B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CA077" w14:textId="77777777" w:rsidR="004D67D8" w:rsidRDefault="004D67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D125F" w14:textId="77777777" w:rsidR="004D67D8" w:rsidRDefault="004D67D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9FE52" w14:textId="77777777" w:rsidR="004D67D8" w:rsidRDefault="004D67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4C021" w14:textId="77777777" w:rsidR="000E5289" w:rsidRDefault="000E5289" w:rsidP="005B0564">
      <w:pPr>
        <w:spacing w:after="0" w:line="240" w:lineRule="auto"/>
      </w:pPr>
      <w:r>
        <w:separator/>
      </w:r>
    </w:p>
  </w:footnote>
  <w:footnote w:type="continuationSeparator" w:id="0">
    <w:p w14:paraId="3C7CA4A2" w14:textId="77777777" w:rsidR="000E5289" w:rsidRDefault="000E5289" w:rsidP="005B0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311F8" w14:textId="77777777" w:rsidR="004D67D8" w:rsidRDefault="004D67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938ED" w14:textId="77777777" w:rsidR="001A5D28" w:rsidRDefault="001A5D28" w:rsidP="001A5D28">
    <w:pPr>
      <w:autoSpaceDE w:val="0"/>
      <w:autoSpaceDN w:val="0"/>
      <w:adjustRightInd w:val="0"/>
      <w:spacing w:after="0" w:line="240" w:lineRule="auto"/>
      <w:jc w:val="right"/>
      <w:rPr>
        <w:rFonts w:ascii="TimesNewRomanPSMT" w:hAnsi="TimesNewRomanPSMT" w:cs="TimesNewRomanPSMT"/>
        <w:sz w:val="20"/>
        <w:szCs w:val="20"/>
      </w:rPr>
    </w:pPr>
    <w:r w:rsidRPr="001B0152">
      <w:rPr>
        <w:rFonts w:ascii="TimesNewRomanPSMT" w:hAnsi="TimesNewRomanPSMT" w:cs="TimesNewRomanPSMT"/>
        <w:sz w:val="20"/>
        <w:szCs w:val="20"/>
      </w:rPr>
      <w:t xml:space="preserve">Załącznik Nr </w:t>
    </w:r>
    <w:r>
      <w:rPr>
        <w:rFonts w:ascii="TimesNewRomanPSMT" w:hAnsi="TimesNewRomanPSMT" w:cs="TimesNewRomanPSMT"/>
        <w:sz w:val="20"/>
        <w:szCs w:val="20"/>
      </w:rPr>
      <w:t>1 do SWZ</w:t>
    </w:r>
  </w:p>
  <w:p w14:paraId="4B89A0CE" w14:textId="44AB4BEE" w:rsidR="001A5D28" w:rsidRDefault="001A5D28" w:rsidP="001A5D28">
    <w:pPr>
      <w:autoSpaceDE w:val="0"/>
      <w:autoSpaceDN w:val="0"/>
      <w:adjustRightInd w:val="0"/>
      <w:spacing w:after="0" w:line="240" w:lineRule="auto"/>
      <w:jc w:val="right"/>
    </w:pPr>
    <w:r w:rsidRPr="0087085E">
      <w:rPr>
        <w:rFonts w:ascii="TimesNewRomanPSMT" w:hAnsi="TimesNewRomanPSMT" w:cs="TimesNewRomanPSMT"/>
        <w:sz w:val="20"/>
        <w:szCs w:val="20"/>
      </w:rPr>
      <w:t xml:space="preserve">Nr sprawy: </w:t>
    </w:r>
    <w:r>
      <w:rPr>
        <w:rFonts w:ascii="TimesNewRomanPSMT" w:hAnsi="TimesNewRomanPSMT" w:cs="TimesNewRomanPSMT"/>
        <w:sz w:val="20"/>
        <w:szCs w:val="20"/>
      </w:rPr>
      <w:t>S.252.</w:t>
    </w:r>
    <w:r w:rsidR="004D67D8">
      <w:rPr>
        <w:rFonts w:ascii="TimesNewRomanPSMT" w:hAnsi="TimesNewRomanPSMT" w:cs="TimesNewRomanPSMT"/>
        <w:sz w:val="20"/>
        <w:szCs w:val="20"/>
      </w:rPr>
      <w:t>6</w:t>
    </w:r>
    <w:r>
      <w:rPr>
        <w:rFonts w:ascii="TimesNewRomanPSMT" w:hAnsi="TimesNewRomanPSMT" w:cs="TimesNewRomanPSMT"/>
        <w:sz w:val="20"/>
        <w:szCs w:val="20"/>
      </w:rPr>
      <w:t>.2024</w:t>
    </w:r>
  </w:p>
  <w:p w14:paraId="26F8480A" w14:textId="77777777" w:rsidR="001A5D28" w:rsidRDefault="001A5D2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78C60" w14:textId="77777777" w:rsidR="004D67D8" w:rsidRDefault="004D67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63"/>
    <w:rsid w:val="00042918"/>
    <w:rsid w:val="0005368E"/>
    <w:rsid w:val="00063DFA"/>
    <w:rsid w:val="00076F63"/>
    <w:rsid w:val="000B0B00"/>
    <w:rsid w:val="000C1249"/>
    <w:rsid w:val="000C42AF"/>
    <w:rsid w:val="000E5289"/>
    <w:rsid w:val="001A5D28"/>
    <w:rsid w:val="001C6D78"/>
    <w:rsid w:val="002E3F0C"/>
    <w:rsid w:val="00313E8A"/>
    <w:rsid w:val="003249A4"/>
    <w:rsid w:val="003B13C1"/>
    <w:rsid w:val="004D1391"/>
    <w:rsid w:val="004D67D8"/>
    <w:rsid w:val="005119A4"/>
    <w:rsid w:val="00520CA0"/>
    <w:rsid w:val="00536BF4"/>
    <w:rsid w:val="00564E06"/>
    <w:rsid w:val="005951B2"/>
    <w:rsid w:val="005B0564"/>
    <w:rsid w:val="005B4BBA"/>
    <w:rsid w:val="005D6B95"/>
    <w:rsid w:val="00600A7C"/>
    <w:rsid w:val="006F09C8"/>
    <w:rsid w:val="006F1680"/>
    <w:rsid w:val="00735FAA"/>
    <w:rsid w:val="00736927"/>
    <w:rsid w:val="00771E1A"/>
    <w:rsid w:val="00796763"/>
    <w:rsid w:val="007B0878"/>
    <w:rsid w:val="007B4D50"/>
    <w:rsid w:val="00844812"/>
    <w:rsid w:val="008458BC"/>
    <w:rsid w:val="008500A4"/>
    <w:rsid w:val="008767BE"/>
    <w:rsid w:val="00883F84"/>
    <w:rsid w:val="00974F4B"/>
    <w:rsid w:val="009943F4"/>
    <w:rsid w:val="00A12C37"/>
    <w:rsid w:val="00A42D42"/>
    <w:rsid w:val="00A92DD3"/>
    <w:rsid w:val="00A93F76"/>
    <w:rsid w:val="00AC06FE"/>
    <w:rsid w:val="00B43FCA"/>
    <w:rsid w:val="00B80040"/>
    <w:rsid w:val="00BA5F53"/>
    <w:rsid w:val="00BF5233"/>
    <w:rsid w:val="00C621A0"/>
    <w:rsid w:val="00C90A7A"/>
    <w:rsid w:val="00CA1F4E"/>
    <w:rsid w:val="00CA2158"/>
    <w:rsid w:val="00D948BB"/>
    <w:rsid w:val="00DC6F3E"/>
    <w:rsid w:val="00DE55B3"/>
    <w:rsid w:val="00DF173A"/>
    <w:rsid w:val="00E57D9A"/>
    <w:rsid w:val="00E93CC0"/>
    <w:rsid w:val="00EF5321"/>
    <w:rsid w:val="00F6181E"/>
    <w:rsid w:val="00FB0DB2"/>
    <w:rsid w:val="00FD0AB6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E55C5"/>
  <w15:chartTrackingRefBased/>
  <w15:docId w15:val="{D7413AAA-2A7A-47B6-97AC-5F5058B3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76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64"/>
  </w:style>
  <w:style w:type="paragraph" w:styleId="Stopka">
    <w:name w:val="footer"/>
    <w:basedOn w:val="Normalny"/>
    <w:link w:val="StopkaZnak"/>
    <w:uiPriority w:val="99"/>
    <w:unhideWhenUsed/>
    <w:rsid w:val="005B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Zdzisław Uszyński</cp:lastModifiedBy>
  <cp:revision>18</cp:revision>
  <cp:lastPrinted>2023-10-19T05:06:00Z</cp:lastPrinted>
  <dcterms:created xsi:type="dcterms:W3CDTF">2023-06-28T07:47:00Z</dcterms:created>
  <dcterms:modified xsi:type="dcterms:W3CDTF">2024-09-06T06:03:00Z</dcterms:modified>
</cp:coreProperties>
</file>